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C0F" w:rsidRDefault="00A205FA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LED STEPLIGHT</w:t>
      </w:r>
    </w:p>
    <w:p w:rsidR="00414DBD" w:rsidRPr="00414DBD" w:rsidRDefault="00EA29AD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A205FA">
        <w:rPr>
          <w:b/>
          <w:sz w:val="32"/>
          <w:szCs w:val="32"/>
          <w:u w:val="single"/>
        </w:rPr>
        <w:t xml:space="preserve"> </w:t>
      </w:r>
      <w:r w:rsidR="00883C0F">
        <w:rPr>
          <w:b/>
          <w:sz w:val="32"/>
          <w:szCs w:val="32"/>
          <w:u w:val="single"/>
        </w:rPr>
        <w:t>VT-</w:t>
      </w:r>
      <w:r w:rsidR="00A205FA">
        <w:rPr>
          <w:b/>
          <w:sz w:val="32"/>
          <w:szCs w:val="32"/>
          <w:u w:val="single"/>
        </w:rPr>
        <w:t>1109</w:t>
      </w:r>
      <w:r w:rsidR="00BF104B">
        <w:rPr>
          <w:b/>
          <w:sz w:val="32"/>
          <w:szCs w:val="32"/>
          <w:u w:val="single"/>
        </w:rPr>
        <w:t xml:space="preserve"> </w:t>
      </w:r>
      <w:r w:rsidR="00743C99">
        <w:rPr>
          <w:b/>
          <w:sz w:val="32"/>
          <w:szCs w:val="32"/>
          <w:u w:val="single"/>
        </w:rPr>
        <w:t>SQ</w:t>
      </w:r>
      <w:r w:rsidR="00A205FA">
        <w:rPr>
          <w:b/>
          <w:sz w:val="32"/>
          <w:szCs w:val="32"/>
          <w:u w:val="single"/>
        </w:rPr>
        <w:t>;</w:t>
      </w:r>
      <w:r w:rsidR="008A1D55">
        <w:rPr>
          <w:b/>
          <w:sz w:val="32"/>
          <w:szCs w:val="32"/>
          <w:u w:val="single"/>
        </w:rPr>
        <w:t xml:space="preserve"> </w:t>
      </w:r>
      <w:r w:rsidR="00A205FA">
        <w:rPr>
          <w:b/>
          <w:sz w:val="32"/>
          <w:szCs w:val="32"/>
          <w:u w:val="single"/>
        </w:rPr>
        <w:t>WATTS:</w:t>
      </w:r>
      <w:r w:rsidR="008A1D55">
        <w:rPr>
          <w:b/>
          <w:sz w:val="32"/>
          <w:szCs w:val="32"/>
          <w:u w:val="single"/>
        </w:rPr>
        <w:t xml:space="preserve"> </w:t>
      </w:r>
      <w:r w:rsidR="00A205FA">
        <w:rPr>
          <w:b/>
          <w:sz w:val="32"/>
          <w:szCs w:val="32"/>
          <w:u w:val="single"/>
        </w:rPr>
        <w:t>3</w:t>
      </w:r>
      <w:r>
        <w:rPr>
          <w:b/>
          <w:sz w:val="32"/>
          <w:szCs w:val="32"/>
          <w:u w:val="single"/>
        </w:rPr>
        <w:t>W</w:t>
      </w:r>
      <w:r w:rsidR="00414DBD">
        <w:rPr>
          <w:b/>
          <w:sz w:val="32"/>
          <w:szCs w:val="32"/>
          <w:u w:val="single"/>
        </w:rPr>
        <w:t xml:space="preserve"> </w:t>
      </w:r>
    </w:p>
    <w:p w:rsidR="00156D67" w:rsidRDefault="00743C99">
      <w:r>
        <w:rPr>
          <w:noProof/>
        </w:rPr>
        <w:drawing>
          <wp:inline distT="0" distB="0" distL="0" distR="0">
            <wp:extent cx="2466975" cy="2466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23,1209,121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3C0F">
        <w:rPr>
          <w:noProof/>
        </w:rPr>
        <w:tab/>
      </w:r>
      <w:r w:rsidR="00950D7B">
        <w:t xml:space="preserve">  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883C0F" w:rsidRDefault="00883C0F" w:rsidP="00A205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83C0F">
              <w:rPr>
                <w:sz w:val="24"/>
                <w:szCs w:val="24"/>
              </w:rPr>
              <w:t>VT-</w:t>
            </w:r>
            <w:r w:rsidR="00A205FA">
              <w:rPr>
                <w:sz w:val="24"/>
                <w:szCs w:val="24"/>
              </w:rPr>
              <w:t>1109</w:t>
            </w:r>
          </w:p>
        </w:tc>
      </w:tr>
      <w:tr w:rsidR="008A1D55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A1D55" w:rsidRPr="008C4F91" w:rsidRDefault="008A1D55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8A1D55" w:rsidRPr="008A1D55" w:rsidRDefault="00743C99" w:rsidP="00A205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1210</w:t>
            </w:r>
            <w:r w:rsidR="008A1D55" w:rsidRPr="008A1D55">
              <w:rPr>
                <w:b/>
                <w:sz w:val="24"/>
                <w:szCs w:val="24"/>
              </w:rPr>
              <w:t>:4500K</w:t>
            </w:r>
          </w:p>
        </w:tc>
      </w:tr>
      <w:tr w:rsidR="00BF104B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F104B" w:rsidRPr="008C4F91" w:rsidRDefault="00BF104B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Shape</w:t>
            </w:r>
          </w:p>
        </w:tc>
        <w:tc>
          <w:tcPr>
            <w:tcW w:w="4788" w:type="dxa"/>
          </w:tcPr>
          <w:p w:rsidR="00BF104B" w:rsidRPr="00BF104B" w:rsidRDefault="00743C99" w:rsidP="00A20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Square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BF104B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A205FA">
              <w:rPr>
                <w:b/>
                <w:sz w:val="24"/>
                <w:szCs w:val="24"/>
              </w:rPr>
              <w:t>W</w:t>
            </w:r>
          </w:p>
        </w:tc>
      </w:tr>
      <w:tr w:rsidR="008A1D55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A1D55" w:rsidRPr="008C4F91" w:rsidRDefault="008A1D55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8A1D55" w:rsidRDefault="008A1D55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8A1D55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83C0F">
              <w:rPr>
                <w:b/>
                <w:sz w:val="24"/>
                <w:szCs w:val="24"/>
              </w:rPr>
              <w:t>0~240V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65lm/w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BF104B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883C0F">
              <w:rPr>
                <w:b/>
                <w:sz w:val="24"/>
                <w:szCs w:val="24"/>
              </w:rPr>
              <w:t>0lm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C0716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</w:t>
            </w:r>
            <w:r w:rsidR="00BF104B">
              <w:rPr>
                <w:b/>
                <w:sz w:val="24"/>
                <w:szCs w:val="24"/>
              </w:rPr>
              <w:t>5</w:t>
            </w:r>
          </w:p>
        </w:tc>
      </w:tr>
      <w:tr w:rsidR="00883C0F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83C0F" w:rsidRPr="008C4F91" w:rsidRDefault="00883C0F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</w:t>
            </w:r>
          </w:p>
        </w:tc>
        <w:tc>
          <w:tcPr>
            <w:tcW w:w="4788" w:type="dxa"/>
          </w:tcPr>
          <w:p w:rsidR="00883C0F" w:rsidRDefault="00BF104B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&gt;8</w:t>
            </w:r>
            <w:r w:rsidR="00883C0F">
              <w:rPr>
                <w:b/>
                <w:sz w:val="24"/>
                <w:szCs w:val="24"/>
              </w:rPr>
              <w:t>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BF104B" w:rsidP="00BF1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3000K </w:t>
            </w:r>
            <w:r w:rsidR="00C0716F">
              <w:rPr>
                <w:b/>
                <w:sz w:val="24"/>
                <w:szCs w:val="24"/>
              </w:rPr>
              <w:t>,</w:t>
            </w:r>
            <w:r w:rsidR="00F43077">
              <w:rPr>
                <w:b/>
                <w:sz w:val="24"/>
                <w:szCs w:val="24"/>
              </w:rPr>
              <w:t>4500K,</w:t>
            </w:r>
            <w:bookmarkStart w:id="0" w:name="_GoBack"/>
            <w:bookmarkEnd w:id="0"/>
            <w:r w:rsidR="00C0716F">
              <w:rPr>
                <w:b/>
                <w:sz w:val="24"/>
                <w:szCs w:val="24"/>
              </w:rPr>
              <w:t>6000K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BF104B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883C0F">
              <w:rPr>
                <w:b/>
                <w:sz w:val="24"/>
                <w:szCs w:val="24"/>
              </w:rPr>
              <w:t>’D</w:t>
            </w:r>
          </w:p>
        </w:tc>
      </w:tr>
      <w:tr w:rsidR="00883C0F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83C0F" w:rsidRPr="008C4F91" w:rsidRDefault="00883C0F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LED Type</w:t>
            </w:r>
          </w:p>
        </w:tc>
        <w:tc>
          <w:tcPr>
            <w:tcW w:w="4788" w:type="dxa"/>
          </w:tcPr>
          <w:p w:rsidR="00883C0F" w:rsidRDefault="00883C0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b/>
                <w:sz w:val="24"/>
              </w:rPr>
              <w:t>COB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Qty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9747BC">
              <w:rPr>
                <w:b/>
                <w:sz w:val="24"/>
                <w:szCs w:val="24"/>
              </w:rPr>
              <w:t>Constant current power supply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2E14B1">
              <w:rPr>
                <w:b/>
                <w:sz w:val="24"/>
              </w:rPr>
              <w:t>Aluminum</w:t>
            </w:r>
            <w:r w:rsidR="00EA29AD"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+</w:t>
            </w:r>
            <w:r w:rsidR="00EA29AD"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P</w:t>
            </w:r>
            <w:r w:rsidR="00BF104B">
              <w:rPr>
                <w:b/>
                <w:sz w:val="24"/>
              </w:rPr>
              <w:t>lastic Cove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883C0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BF104B" w:rsidP="00743C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80</w:t>
            </w:r>
            <w:r w:rsidR="00883C0F">
              <w:rPr>
                <w:rFonts w:hint="eastAsia"/>
                <w:b/>
                <w:sz w:val="24"/>
              </w:rPr>
              <w:t>mm</w:t>
            </w:r>
            <w:r w:rsidR="00743C99">
              <w:rPr>
                <w:b/>
                <w:sz w:val="24"/>
              </w:rPr>
              <w:t>x80mmx</w:t>
            </w:r>
            <w:r>
              <w:rPr>
                <w:rFonts w:hint="eastAsia"/>
                <w:b/>
                <w:sz w:val="24"/>
              </w:rPr>
              <w:t>5</w:t>
            </w:r>
            <w:r w:rsidR="00883C0F">
              <w:rPr>
                <w:rFonts w:hint="eastAsia"/>
                <w:b/>
                <w:sz w:val="24"/>
              </w:rPr>
              <w:t>1mm</w:t>
            </w:r>
          </w:p>
        </w:tc>
      </w:tr>
      <w:tr w:rsidR="00BF104B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F104B" w:rsidRPr="008C4F91" w:rsidRDefault="00BF104B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Cutting </w:t>
            </w:r>
            <w:r>
              <w:rPr>
                <w:b w:val="0"/>
                <w:sz w:val="24"/>
              </w:rPr>
              <w:t xml:space="preserve"> </w:t>
            </w:r>
            <w:r w:rsidRPr="00BF104B">
              <w:rPr>
                <w:sz w:val="24"/>
              </w:rPr>
              <w:t>Size</w:t>
            </w:r>
          </w:p>
        </w:tc>
        <w:tc>
          <w:tcPr>
            <w:tcW w:w="4788" w:type="dxa"/>
          </w:tcPr>
          <w:p w:rsidR="00BF104B" w:rsidRDefault="00BF104B" w:rsidP="00BF10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b/>
                <w:sz w:val="24"/>
              </w:rPr>
              <w:t>62mm</w:t>
            </w:r>
            <w:r w:rsidR="00743C99">
              <w:rPr>
                <w:b/>
                <w:sz w:val="24"/>
              </w:rPr>
              <w:t>x62mm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D8566B" w:rsidRDefault="008A1D55" w:rsidP="00B37BB3">
      <w:pPr>
        <w:ind w:right="-630"/>
      </w:pPr>
      <w:r>
        <w:lastRenderedPageBreak/>
        <w:t xml:space="preserve">  </w:t>
      </w:r>
    </w:p>
    <w:sectPr w:rsidR="00D8566B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DCF" w:rsidRDefault="007F1DCF" w:rsidP="00950D7B">
      <w:pPr>
        <w:spacing w:after="0" w:line="240" w:lineRule="auto"/>
      </w:pPr>
      <w:r>
        <w:separator/>
      </w:r>
    </w:p>
  </w:endnote>
  <w:endnote w:type="continuationSeparator" w:id="0">
    <w:p w:rsidR="007F1DCF" w:rsidRDefault="007F1DCF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D8566B" w:rsidRDefault="00D8566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DCF" w:rsidRDefault="007F1DCF" w:rsidP="00950D7B">
      <w:pPr>
        <w:spacing w:after="0" w:line="240" w:lineRule="auto"/>
      </w:pPr>
      <w:r>
        <w:separator/>
      </w:r>
    </w:p>
  </w:footnote>
  <w:footnote w:type="continuationSeparator" w:id="0">
    <w:p w:rsidR="007F1DCF" w:rsidRDefault="007F1DCF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7BB3"/>
    <w:rsid w:val="000B652A"/>
    <w:rsid w:val="00156D67"/>
    <w:rsid w:val="001C336F"/>
    <w:rsid w:val="001D77BA"/>
    <w:rsid w:val="00337CC5"/>
    <w:rsid w:val="00414DBD"/>
    <w:rsid w:val="004A713A"/>
    <w:rsid w:val="0059352A"/>
    <w:rsid w:val="005B2F76"/>
    <w:rsid w:val="006B56A7"/>
    <w:rsid w:val="007140DA"/>
    <w:rsid w:val="00743C99"/>
    <w:rsid w:val="007D188C"/>
    <w:rsid w:val="007F1DCF"/>
    <w:rsid w:val="00883C0F"/>
    <w:rsid w:val="00896486"/>
    <w:rsid w:val="008A1D55"/>
    <w:rsid w:val="008C4F91"/>
    <w:rsid w:val="00950D7B"/>
    <w:rsid w:val="009E5261"/>
    <w:rsid w:val="00A205FA"/>
    <w:rsid w:val="00B37BB3"/>
    <w:rsid w:val="00B8642D"/>
    <w:rsid w:val="00BF104B"/>
    <w:rsid w:val="00C0716F"/>
    <w:rsid w:val="00C7116A"/>
    <w:rsid w:val="00D4039B"/>
    <w:rsid w:val="00D8566B"/>
    <w:rsid w:val="00E039E2"/>
    <w:rsid w:val="00E62DC6"/>
    <w:rsid w:val="00EA29AD"/>
    <w:rsid w:val="00F4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B9D2DB-66D6-460F-957A-6B494A68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25TH%20SEPTEM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DABEAC-25C9-4F3F-8C8D-3F3ACD685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3</cp:revision>
  <dcterms:created xsi:type="dcterms:W3CDTF">2015-03-18T10:19:00Z</dcterms:created>
  <dcterms:modified xsi:type="dcterms:W3CDTF">2015-09-30T08:18:00Z</dcterms:modified>
</cp:coreProperties>
</file>